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302" w:rsidRPr="007D69C7" w:rsidRDefault="00766302" w:rsidP="007D69C7">
      <w:pPr>
        <w:spacing w:after="0" w:line="240" w:lineRule="auto"/>
        <w:ind w:right="-709"/>
        <w:jc w:val="center"/>
        <w:rPr>
          <w:rFonts w:ascii="Times New Roman" w:hAnsi="Times New Roman" w:cs="Times New Roman"/>
          <w:color w:val="0000FF"/>
          <w:sz w:val="26"/>
          <w:szCs w:val="26"/>
        </w:rPr>
      </w:pPr>
      <w:r w:rsidRPr="007D69C7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69C7">
        <w:rPr>
          <w:rFonts w:ascii="Times New Roman" w:hAnsi="Times New Roman" w:cs="Times New Roman"/>
          <w:b/>
          <w:sz w:val="26"/>
          <w:szCs w:val="26"/>
        </w:rPr>
        <w:t>ДУМА  ГОРНОСЛИНКИНСКОГО  СЕЛЬСКОГО  ПОСЕЛЕНИЯ</w:t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69C7">
        <w:rPr>
          <w:rFonts w:ascii="Times New Roman" w:hAnsi="Times New Roman" w:cs="Times New Roman"/>
          <w:b/>
          <w:sz w:val="26"/>
          <w:szCs w:val="26"/>
        </w:rPr>
        <w:t>УВАТСКОГО  МУНИЦИПАЛЬНОГО  РАЙОНА</w:t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69C7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766302" w:rsidRPr="007D69C7" w:rsidRDefault="007D69C7" w:rsidP="007D69C7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 xml:space="preserve">№ __                              </w:t>
      </w:r>
    </w:p>
    <w:p w:rsidR="007D69C7" w:rsidRDefault="00766302" w:rsidP="007D69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 xml:space="preserve">______  2016  г.                   </w:t>
      </w:r>
      <w:r w:rsidR="007D69C7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66302" w:rsidRPr="007D69C7" w:rsidRDefault="007D69C7" w:rsidP="007D69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766302" w:rsidRPr="007D69C7">
        <w:rPr>
          <w:rFonts w:ascii="Times New Roman" w:hAnsi="Times New Roman" w:cs="Times New Roman"/>
          <w:sz w:val="26"/>
          <w:szCs w:val="26"/>
        </w:rPr>
        <w:t xml:space="preserve">с. Горнослинкино                                        </w:t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О внесении изменений</w:t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в решение Думы  Горнослинкинского сельского</w:t>
      </w:r>
    </w:p>
    <w:p w:rsidR="00766302" w:rsidRPr="007D69C7" w:rsidRDefault="00766302" w:rsidP="007D69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поселения  от 08 декабря  2015 г.  № 13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решением Думы Горнослинкинского сельского поселения от 28 ноября 2013 г. № 95 «Об утверждении Положения о бюджетном процессе в </w:t>
      </w:r>
      <w:proofErr w:type="spellStart"/>
      <w:r w:rsidRPr="007D69C7">
        <w:rPr>
          <w:rFonts w:ascii="Times New Roman" w:hAnsi="Times New Roman" w:cs="Times New Roman"/>
          <w:sz w:val="26"/>
          <w:szCs w:val="26"/>
        </w:rPr>
        <w:t>Горнослинкинском</w:t>
      </w:r>
      <w:proofErr w:type="spellEnd"/>
      <w:r w:rsidRPr="007D69C7">
        <w:rPr>
          <w:rFonts w:ascii="Times New Roman" w:hAnsi="Times New Roman" w:cs="Times New Roman"/>
          <w:sz w:val="26"/>
          <w:szCs w:val="26"/>
        </w:rPr>
        <w:t xml:space="preserve">  сельском поселении» (в редакции от 16 мая 2014 г. № 113; от 20 июля 2015 г. № 148; от 08 декабря 2015 г. № 12) Дума Горнослинкинского  сельского поселения  РЕШИЛА: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 Внести в решение Думы Горнослинкинского сельского поселения от  08 декабря 2015 г. № 13 «О бюджете Горнослинкинского сельского поселения на 2016 год и на плановый период 2017 и 2018 годов» (в редакции решения Думы Горнослинкинского сельского поселения от 21 апреля 2016 г. № 27)  следующие изменения:</w:t>
      </w:r>
    </w:p>
    <w:p w:rsidR="00766302" w:rsidRPr="007D69C7" w:rsidRDefault="00766302" w:rsidP="007D69C7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1.1. В пункте 1:</w:t>
      </w:r>
    </w:p>
    <w:p w:rsidR="00766302" w:rsidRPr="007D69C7" w:rsidRDefault="00766302" w:rsidP="007D69C7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1.1.1. Подпункт 1.1. изложить в редакции: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«1.1. Утвердить  основные характеристики бюджета Горнослинкинского сельского поселения (далее по тексту также - сельское поселение)  на  2016   год: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1) общий объем  доходов бюджета сельского поселения  в сумме     9 132,0 тыс. рублей;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2) общий объем      расходов     бюджета сельского поселения  в  сумме        9 386,3  тыс. рублей;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3) верхний предел муниципального внутреннего долга Горнослинкинского сельского поселения на 1 января 2017 года в сумме 0,0 тыс. рублей, в том числе верхний предел долга по муниципальным гарантиям  в сумме 0,0 тыс. рублей;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4) дефицит бюджета сельского поселения в сумме 254,3 тыс. рублей».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1.2. Приложение 1 изложить в редакции согласно приложению 1 к настоящему решению.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1.3.</w:t>
      </w:r>
      <w:r w:rsidRPr="007D69C7">
        <w:rPr>
          <w:rFonts w:ascii="Times New Roman" w:hAnsi="Times New Roman" w:cs="Times New Roman"/>
          <w:sz w:val="26"/>
          <w:szCs w:val="26"/>
        </w:rPr>
        <w:tab/>
        <w:t>Приложение 3 изложить в редакции согласно приложению 2 к настоящему решению.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1.4.</w:t>
      </w:r>
      <w:r w:rsidRPr="007D69C7">
        <w:rPr>
          <w:rFonts w:ascii="Times New Roman" w:hAnsi="Times New Roman" w:cs="Times New Roman"/>
          <w:sz w:val="26"/>
          <w:szCs w:val="26"/>
        </w:rPr>
        <w:tab/>
        <w:t>Приложение 8 изложить в редакции согласно приложению 3 к настоящему решению.</w:t>
      </w:r>
    </w:p>
    <w:p w:rsidR="00766302" w:rsidRPr="007D69C7" w:rsidRDefault="00766302" w:rsidP="007D69C7">
      <w:pPr>
        <w:pStyle w:val="Con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1.5.</w:t>
      </w:r>
      <w:r w:rsidRPr="007D69C7">
        <w:rPr>
          <w:rFonts w:ascii="Times New Roman" w:hAnsi="Times New Roman" w:cs="Times New Roman"/>
          <w:sz w:val="26"/>
          <w:szCs w:val="26"/>
        </w:rPr>
        <w:tab/>
        <w:t>Приложение 10 изложить в редакции согласно приложению 4 к настоящему решению.</w:t>
      </w:r>
    </w:p>
    <w:p w:rsidR="00766302" w:rsidRPr="007D69C7" w:rsidRDefault="00766302" w:rsidP="007D69C7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ab/>
        <w:t>1.6.</w:t>
      </w:r>
      <w:r w:rsidRPr="007D69C7">
        <w:rPr>
          <w:rFonts w:ascii="Times New Roman" w:hAnsi="Times New Roman" w:cs="Times New Roman"/>
          <w:sz w:val="26"/>
          <w:szCs w:val="26"/>
        </w:rPr>
        <w:tab/>
        <w:t>Приложение 12 изложить в редакции согласно приложению 5 к настоящему решению.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lastRenderedPageBreak/>
        <w:t>2. Настоящее решение  подлежит обнародованию на информационных стендах в местах установленных администрацией Горнослинкинского сельского поселения и размещению на странице Горнослинкинского сельского поселения официального сайта Уватского муниципального района в информационно – телекоммуникационной сети «Интернет».</w:t>
      </w:r>
    </w:p>
    <w:p w:rsidR="00766302" w:rsidRPr="007D69C7" w:rsidRDefault="00766302" w:rsidP="007D69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силу со дня его обнародования и распространяет своё действие на правоотношения, возникшие с 1 января 2016 года. </w:t>
      </w:r>
    </w:p>
    <w:p w:rsidR="00766302" w:rsidRPr="007D69C7" w:rsidRDefault="00766302" w:rsidP="007D69C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ab/>
        <w:t>4. Контроль за исполнением настоящего решения возложить на постоянную комиссию по бюджетным и имущественным отношениям.</w:t>
      </w:r>
    </w:p>
    <w:p w:rsidR="00766302" w:rsidRPr="007D69C7" w:rsidRDefault="00766302" w:rsidP="007D69C7">
      <w:pPr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766302" w:rsidRPr="007D69C7" w:rsidRDefault="00766302" w:rsidP="007D69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69C7"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  <w:t>С.А. Боголюбов</w:t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  <w:r w:rsidRPr="007D69C7">
        <w:rPr>
          <w:rFonts w:ascii="Times New Roman" w:hAnsi="Times New Roman" w:cs="Times New Roman"/>
          <w:sz w:val="26"/>
          <w:szCs w:val="26"/>
        </w:rPr>
        <w:tab/>
      </w:r>
    </w:p>
    <w:p w:rsidR="00766302" w:rsidRDefault="00766302" w:rsidP="00766302">
      <w:pPr>
        <w:rPr>
          <w:rFonts w:ascii="Arial" w:hAnsi="Arial" w:cs="Arial"/>
          <w:sz w:val="26"/>
          <w:szCs w:val="26"/>
        </w:rPr>
      </w:pP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10"/>
        <w:gridCol w:w="3453"/>
        <w:gridCol w:w="1106"/>
      </w:tblGrid>
      <w:tr w:rsidR="007D69C7" w:rsidTr="00556617">
        <w:trPr>
          <w:trHeight w:val="334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5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1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7D69C7" w:rsidRDefault="007D69C7" w:rsidP="005566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Горнослинкинского сельского поселения  от __.__.2016 № __</w:t>
            </w:r>
          </w:p>
        </w:tc>
      </w:tr>
      <w:tr w:rsidR="007D69C7" w:rsidTr="00556617">
        <w:trPr>
          <w:trHeight w:val="334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5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7D69C7" w:rsidRDefault="007D69C7" w:rsidP="0055661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7D69C7" w:rsidTr="00556617">
        <w:trPr>
          <w:trHeight w:val="595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5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7D69C7" w:rsidTr="00556617">
        <w:trPr>
          <w:trHeight w:val="334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59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556617">
        <w:trPr>
          <w:trHeight w:val="420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559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638"/>
        </w:trPr>
        <w:tc>
          <w:tcPr>
            <w:tcW w:w="96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ИСТОЧНИКИ ФИНАНСИРОВАНИЯ ДЕФИЦИТА БЮДЖЕТА ГОРНОСЛИНКИНСКОГО СЕЛЬСКОГО ПОСЕЛЕНИЯ НА 2016 ГОД</w:t>
            </w:r>
          </w:p>
        </w:tc>
      </w:tr>
      <w:tr w:rsidR="007D69C7" w:rsidTr="007D69C7">
        <w:trPr>
          <w:trHeight w:val="305"/>
        </w:trPr>
        <w:tc>
          <w:tcPr>
            <w:tcW w:w="96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 ГРУППАМ, ПОДГРУППАМ И СТАТЬЯМ БЮДЖЕТНОЙ КЛАССИФИКАЦИИ</w:t>
            </w:r>
          </w:p>
        </w:tc>
      </w:tr>
      <w:tr w:rsidR="007D69C7" w:rsidTr="007D69C7">
        <w:trPr>
          <w:trHeight w:val="406"/>
        </w:trPr>
        <w:tc>
          <w:tcPr>
            <w:tcW w:w="511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638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источника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         тыс. руб.</w:t>
            </w:r>
          </w:p>
        </w:tc>
      </w:tr>
      <w:tr w:rsidR="007D69C7" w:rsidTr="007D69C7">
        <w:trPr>
          <w:trHeight w:val="1090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Источники  внутреннего финансирования  дефицитов 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802 01 00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254,3</w:t>
            </w:r>
          </w:p>
        </w:tc>
      </w:tr>
      <w:tr w:rsidR="007D69C7" w:rsidTr="007D69C7">
        <w:trPr>
          <w:trHeight w:val="696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254,3</w:t>
            </w:r>
          </w:p>
        </w:tc>
      </w:tr>
      <w:tr w:rsidR="007D69C7" w:rsidTr="007D69C7">
        <w:trPr>
          <w:trHeight w:val="696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0000 500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-9 132,0</w:t>
            </w:r>
          </w:p>
        </w:tc>
      </w:tr>
      <w:tr w:rsidR="007D69C7" w:rsidTr="007D69C7">
        <w:trPr>
          <w:trHeight w:val="638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802 01 05 02 01 10 0000 510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-9 132,0</w:t>
            </w:r>
          </w:p>
        </w:tc>
      </w:tr>
      <w:tr w:rsidR="007D69C7" w:rsidTr="007D69C7">
        <w:trPr>
          <w:trHeight w:val="638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802 01 05 00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00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0000 600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9 386,3</w:t>
            </w:r>
          </w:p>
        </w:tc>
      </w:tr>
      <w:tr w:rsidR="007D69C7" w:rsidTr="007D69C7">
        <w:trPr>
          <w:trHeight w:val="727"/>
        </w:trPr>
        <w:tc>
          <w:tcPr>
            <w:tcW w:w="5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802 01 05 02 01 10 0000 610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9 386,3</w:t>
            </w:r>
          </w:p>
        </w:tc>
      </w:tr>
    </w:tbl>
    <w:p w:rsidR="00AE4F22" w:rsidRDefault="00AE4F22"/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587"/>
        <w:gridCol w:w="4707"/>
        <w:gridCol w:w="2375"/>
      </w:tblGrid>
      <w:tr w:rsidR="007D69C7" w:rsidTr="00AF0FF6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2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к решению Думы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от __.__.2016 № __</w:t>
            </w:r>
          </w:p>
        </w:tc>
      </w:tr>
      <w:tr w:rsidR="007D69C7" w:rsidTr="00AF0FF6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AF0FF6">
        <w:trPr>
          <w:trHeight w:val="104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082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662"/>
        </w:trPr>
        <w:tc>
          <w:tcPr>
            <w:tcW w:w="966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ДОХОДЫ БЮДЖЕТА ГОРНОСЛИНКИНСКОГО СЕЛЬСКОГО ПОСЕЛЕНИЯ НА 2016 ГОД</w:t>
            </w:r>
          </w:p>
        </w:tc>
      </w:tr>
      <w:tr w:rsidR="007D69C7" w:rsidTr="007D69C7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487"/>
        </w:trPr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 дохода</w:t>
            </w:r>
          </w:p>
        </w:tc>
        <w:tc>
          <w:tcPr>
            <w:tcW w:w="2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        тыс. руб.</w:t>
            </w:r>
          </w:p>
        </w:tc>
      </w:tr>
      <w:tr w:rsidR="007D69C7" w:rsidTr="007D69C7">
        <w:trPr>
          <w:trHeight w:val="324"/>
        </w:trPr>
        <w:tc>
          <w:tcPr>
            <w:tcW w:w="258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470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2375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90,0</w:t>
            </w:r>
          </w:p>
        </w:tc>
      </w:tr>
      <w:tr w:rsidR="007D69C7" w:rsidTr="007D69C7">
        <w:trPr>
          <w:trHeight w:val="30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</w:tr>
      <w:tr w:rsidR="007D69C7" w:rsidTr="007D69C7">
        <w:trPr>
          <w:trHeight w:val="38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36,0</w:t>
            </w:r>
          </w:p>
        </w:tc>
      </w:tr>
      <w:tr w:rsidR="007D69C7" w:rsidTr="007D69C7">
        <w:trPr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45,4</w:t>
            </w:r>
          </w:p>
        </w:tc>
      </w:tr>
      <w:tr w:rsidR="007D69C7" w:rsidTr="007D69C7">
        <w:trPr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12,0</w:t>
            </w:r>
          </w:p>
        </w:tc>
      </w:tr>
      <w:tr w:rsidR="007D69C7" w:rsidTr="007D69C7">
        <w:trPr>
          <w:trHeight w:val="31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1 06 06000 00 0000 110 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33,4</w:t>
            </w:r>
          </w:p>
        </w:tc>
      </w:tr>
      <w:tr w:rsidR="007D69C7" w:rsidTr="007D69C7">
        <w:trPr>
          <w:trHeight w:val="38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8,6</w:t>
            </w:r>
          </w:p>
        </w:tc>
      </w:tr>
      <w:tr w:rsidR="007D69C7" w:rsidTr="007D69C7">
        <w:trPr>
          <w:trHeight w:val="1001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8,6</w:t>
            </w:r>
          </w:p>
        </w:tc>
      </w:tr>
      <w:tr w:rsidR="007D69C7" w:rsidTr="007D69C7">
        <w:trPr>
          <w:trHeight w:val="245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9 042,0</w:t>
            </w:r>
          </w:p>
        </w:tc>
      </w:tr>
      <w:tr w:rsidR="007D69C7" w:rsidTr="007D69C7">
        <w:trPr>
          <w:trHeight w:val="768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8 894,0</w:t>
            </w:r>
          </w:p>
        </w:tc>
      </w:tr>
      <w:tr w:rsidR="007D69C7" w:rsidTr="007D69C7">
        <w:trPr>
          <w:trHeight w:val="46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2 02 01000 00 0000 151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5 289,0</w:t>
            </w:r>
          </w:p>
        </w:tc>
      </w:tr>
      <w:tr w:rsidR="007D69C7" w:rsidTr="007D69C7">
        <w:trPr>
          <w:trHeight w:val="466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2 02 03000 00 0000 151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23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2 02 04000 00 0000 151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3 432,0</w:t>
            </w:r>
          </w:p>
        </w:tc>
      </w:tr>
      <w:tr w:rsidR="007D69C7" w:rsidTr="007D69C7">
        <w:trPr>
          <w:trHeight w:val="883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</w:tr>
      <w:tr w:rsidR="007D69C7" w:rsidTr="007D69C7">
        <w:trPr>
          <w:trHeight w:val="80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2 03 05000 10 0000 180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государственных (муниципальных) организаций в бюджеты сельских поселений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</w:tr>
      <w:tr w:rsidR="007D69C7" w:rsidTr="007D69C7">
        <w:trPr>
          <w:trHeight w:val="650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802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2 04 05000 10 0000 180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1070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2 19 00000 00 0000 000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-2,0</w:t>
            </w:r>
          </w:p>
        </w:tc>
      </w:tr>
      <w:tr w:rsidR="007D69C7" w:rsidTr="007D69C7">
        <w:trPr>
          <w:trHeight w:val="245"/>
        </w:trPr>
        <w:tc>
          <w:tcPr>
            <w:tcW w:w="2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ДОХОДОВ</w:t>
            </w:r>
          </w:p>
        </w:tc>
        <w:tc>
          <w:tcPr>
            <w:tcW w:w="2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9 132,0</w:t>
            </w:r>
          </w:p>
        </w:tc>
      </w:tr>
    </w:tbl>
    <w:p w:rsidR="007D69C7" w:rsidRDefault="007D69C7"/>
    <w:tbl>
      <w:tblPr>
        <w:tblW w:w="987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462"/>
        <w:gridCol w:w="508"/>
        <w:gridCol w:w="466"/>
        <w:gridCol w:w="1438"/>
      </w:tblGrid>
      <w:tr w:rsidR="007D69C7" w:rsidTr="007D69C7">
        <w:trPr>
          <w:trHeight w:val="235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D69C7">
        <w:trPr>
          <w:trHeight w:val="235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D69C7">
        <w:trPr>
          <w:trHeight w:val="1431"/>
        </w:trPr>
        <w:tc>
          <w:tcPr>
            <w:tcW w:w="9874" w:type="dxa"/>
            <w:gridSpan w:val="4"/>
            <w:tcBorders>
              <w:top w:val="nil"/>
              <w:left w:val="nil"/>
              <w:right w:val="nil"/>
            </w:tcBorders>
          </w:tcPr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3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от __.__.2016 № __</w:t>
            </w:r>
          </w:p>
        </w:tc>
      </w:tr>
      <w:tr w:rsidR="007D69C7" w:rsidTr="007D69C7">
        <w:trPr>
          <w:trHeight w:val="442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D69C7">
        <w:trPr>
          <w:trHeight w:val="122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D69C7">
        <w:trPr>
          <w:trHeight w:val="302"/>
        </w:trPr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34377">
        <w:trPr>
          <w:trHeight w:val="938"/>
        </w:trPr>
        <w:tc>
          <w:tcPr>
            <w:tcW w:w="9874" w:type="dxa"/>
            <w:gridSpan w:val="4"/>
            <w:tcBorders>
              <w:top w:val="nil"/>
              <w:left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на 2016 год</w:t>
            </w:r>
          </w:p>
          <w:p w:rsidR="007D69C7" w:rsidRDefault="007D69C7" w:rsidP="00734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по разделам, подразделам классификации расходов  бюджета Горнослинкинского сельского поселения </w:t>
            </w:r>
          </w:p>
        </w:tc>
      </w:tr>
      <w:tr w:rsidR="007D69C7" w:rsidTr="007D69C7">
        <w:trPr>
          <w:trHeight w:val="206"/>
        </w:trPr>
        <w:tc>
          <w:tcPr>
            <w:tcW w:w="746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7D69C7">
        <w:trPr>
          <w:trHeight w:val="828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3 745,6</w:t>
            </w:r>
          </w:p>
        </w:tc>
      </w:tr>
      <w:tr w:rsidR="007D69C7" w:rsidTr="007D69C7">
        <w:trPr>
          <w:trHeight w:val="67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86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1 565,6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961,6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619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7D69C7" w:rsidTr="007D69C7">
        <w:trPr>
          <w:trHeight w:val="60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50,0</w:t>
            </w:r>
          </w:p>
        </w:tc>
      </w:tr>
      <w:tr w:rsidR="007D69C7" w:rsidTr="007D69C7">
        <w:trPr>
          <w:trHeight w:val="593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331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912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межбюджетные трансферты общего характера 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317"/>
        </w:trPr>
        <w:tc>
          <w:tcPr>
            <w:tcW w:w="7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9 386,3</w:t>
            </w:r>
          </w:p>
        </w:tc>
      </w:tr>
    </w:tbl>
    <w:p w:rsidR="007D69C7" w:rsidRDefault="007D69C7"/>
    <w:tbl>
      <w:tblPr>
        <w:tblW w:w="966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30"/>
        <w:gridCol w:w="480"/>
        <w:gridCol w:w="465"/>
        <w:gridCol w:w="1812"/>
        <w:gridCol w:w="583"/>
        <w:gridCol w:w="799"/>
      </w:tblGrid>
      <w:tr w:rsidR="007D69C7" w:rsidTr="007D69C7">
        <w:trPr>
          <w:trHeight w:val="343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69C7" w:rsidTr="007D69C7">
        <w:trPr>
          <w:trHeight w:val="235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7D69C7">
        <w:trPr>
          <w:trHeight w:val="235"/>
        </w:trPr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0370C6">
        <w:trPr>
          <w:trHeight w:val="1582"/>
        </w:trPr>
        <w:tc>
          <w:tcPr>
            <w:tcW w:w="9669" w:type="dxa"/>
            <w:gridSpan w:val="6"/>
            <w:tcBorders>
              <w:top w:val="nil"/>
              <w:left w:val="nil"/>
              <w:right w:val="nil"/>
            </w:tcBorders>
          </w:tcPr>
          <w:p w:rsidR="007D69C7" w:rsidRDefault="007D69C7" w:rsidP="003F6C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4</w:t>
            </w:r>
          </w:p>
          <w:p w:rsidR="007D69C7" w:rsidRDefault="007D69C7" w:rsidP="003F6C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7D69C7" w:rsidRDefault="007D69C7" w:rsidP="003F6C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от __.__.2016 № __</w:t>
            </w:r>
          </w:p>
        </w:tc>
      </w:tr>
      <w:tr w:rsidR="007D69C7" w:rsidTr="007E1FAC">
        <w:trPr>
          <w:trHeight w:val="1420"/>
        </w:trPr>
        <w:tc>
          <w:tcPr>
            <w:tcW w:w="9669" w:type="dxa"/>
            <w:gridSpan w:val="6"/>
            <w:tcBorders>
              <w:top w:val="nil"/>
              <w:left w:val="nil"/>
              <w:right w:val="nil"/>
            </w:tcBorders>
          </w:tcPr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Распределение бюджетных ассигнований на 2016 год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группам  и подгруппам видов расходов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классификации расходов  бюджета Горнослинкинского сельского поселения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7D69C7" w:rsidTr="007D69C7">
        <w:trPr>
          <w:trHeight w:val="619"/>
        </w:trPr>
        <w:tc>
          <w:tcPr>
            <w:tcW w:w="55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31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3 745,6</w:t>
            </w:r>
          </w:p>
        </w:tc>
      </w:tr>
      <w:tr w:rsidR="007D69C7" w:rsidTr="007D69C7">
        <w:trPr>
          <w:trHeight w:val="95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17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должностое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образования,возглавляющий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45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4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1 565,6</w:t>
            </w:r>
          </w:p>
        </w:tc>
      </w:tr>
      <w:tr w:rsidR="007D69C7" w:rsidTr="007D69C7">
        <w:trPr>
          <w:trHeight w:val="66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1 565,6</w:t>
            </w:r>
          </w:p>
        </w:tc>
      </w:tr>
      <w:tr w:rsidR="007D69C7" w:rsidTr="007D69C7">
        <w:trPr>
          <w:trHeight w:val="14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1 329,6</w:t>
            </w:r>
          </w:p>
        </w:tc>
      </w:tr>
      <w:tr w:rsidR="007D69C7" w:rsidTr="007D69C7">
        <w:trPr>
          <w:trHeight w:val="77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1 329,6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235,3</w:t>
            </w:r>
          </w:p>
        </w:tc>
      </w:tr>
      <w:tr w:rsidR="007D69C7" w:rsidTr="007D69C7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235,3</w:t>
            </w:r>
          </w:p>
        </w:tc>
      </w:tr>
      <w:tr w:rsidR="007D69C7" w:rsidTr="007D69C7">
        <w:trPr>
          <w:trHeight w:val="34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0,7</w:t>
            </w:r>
          </w:p>
        </w:tc>
      </w:tr>
      <w:tr w:rsidR="007D69C7" w:rsidTr="007D69C7">
        <w:trPr>
          <w:trHeight w:val="41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0,7</w:t>
            </w:r>
          </w:p>
        </w:tc>
      </w:tr>
      <w:tr w:rsidR="007D69C7" w:rsidTr="007D69C7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9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961,6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958,6</w:t>
            </w:r>
          </w:p>
        </w:tc>
      </w:tr>
      <w:tr w:rsidR="007D69C7" w:rsidTr="007D69C7">
        <w:trPr>
          <w:trHeight w:val="140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472,6</w:t>
            </w:r>
          </w:p>
        </w:tc>
      </w:tr>
      <w:tr w:rsidR="007D69C7" w:rsidTr="007D69C7">
        <w:trPr>
          <w:trHeight w:val="55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472,6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486,0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486,0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33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143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93,5</w:t>
            </w:r>
          </w:p>
        </w:tc>
      </w:tr>
      <w:tr w:rsidR="007D69C7" w:rsidTr="007D69C7">
        <w:trPr>
          <w:trHeight w:val="67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93,5</w:t>
            </w:r>
          </w:p>
        </w:tc>
      </w:tr>
      <w:tr w:rsidR="007D69C7" w:rsidTr="007D69C7">
        <w:trPr>
          <w:trHeight w:val="691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79,5</w:t>
            </w:r>
          </w:p>
        </w:tc>
      </w:tr>
      <w:tr w:rsidR="007D69C7" w:rsidTr="007D69C7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79,5</w:t>
            </w:r>
          </w:p>
        </w:tc>
      </w:tr>
      <w:tr w:rsidR="007D69C7" w:rsidTr="007D69C7">
        <w:trPr>
          <w:trHeight w:val="57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7D69C7" w:rsidTr="007D69C7">
        <w:trPr>
          <w:trHeight w:val="121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50,0</w:t>
            </w:r>
          </w:p>
        </w:tc>
      </w:tr>
      <w:tr w:rsidR="007D69C7" w:rsidTr="007D69C7">
        <w:trPr>
          <w:trHeight w:val="92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70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86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93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146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895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86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55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82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386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607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84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4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634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37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88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982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619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59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358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413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29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9 386,3</w:t>
            </w:r>
          </w:p>
        </w:tc>
      </w:tr>
    </w:tbl>
    <w:p w:rsidR="007D69C7" w:rsidRDefault="007D69C7"/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624"/>
        <w:gridCol w:w="935"/>
        <w:gridCol w:w="401"/>
        <w:gridCol w:w="390"/>
        <w:gridCol w:w="1902"/>
        <w:gridCol w:w="567"/>
        <w:gridCol w:w="992"/>
      </w:tblGrid>
      <w:tr w:rsidR="007D69C7" w:rsidTr="007D69C7">
        <w:trPr>
          <w:trHeight w:val="345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69C7" w:rsidTr="007D69C7">
        <w:trPr>
          <w:trHeight w:val="236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7D69C7">
        <w:trPr>
          <w:trHeight w:val="236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291430">
        <w:trPr>
          <w:trHeight w:val="555"/>
        </w:trPr>
        <w:tc>
          <w:tcPr>
            <w:tcW w:w="98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Приложение 5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к решению Думы</w:t>
            </w:r>
          </w:p>
          <w:p w:rsidR="007D69C7" w:rsidRDefault="007D69C7" w:rsidP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 xml:space="preserve">Горнослинкинского сельского поселения  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от __.__.2016 № __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D69C7" w:rsidTr="00F411E6">
        <w:trPr>
          <w:trHeight w:val="2208"/>
        </w:trPr>
        <w:tc>
          <w:tcPr>
            <w:tcW w:w="9811" w:type="dxa"/>
            <w:gridSpan w:val="7"/>
            <w:tcBorders>
              <w:top w:val="nil"/>
              <w:left w:val="nil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Ведомственная структура расходов на 2016 год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 по разделам, подразделам, целевым статьям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непрограммным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направлениям деятельности), 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группам и подгруппам видов расходов классификации расходов</w:t>
            </w:r>
          </w:p>
          <w:p w:rsidR="007D69C7" w:rsidRDefault="007D69C7" w:rsidP="00F411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бюджета Горнослинкинского сельского поселения</w:t>
            </w:r>
          </w:p>
        </w:tc>
      </w:tr>
      <w:tr w:rsidR="007D69C7" w:rsidTr="007D69C7">
        <w:trPr>
          <w:trHeight w:val="303"/>
        </w:trPr>
        <w:tc>
          <w:tcPr>
            <w:tcW w:w="462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Главный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распо-рядитель</w:t>
            </w:r>
            <w:proofErr w:type="spellEnd"/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Сумма,</w:t>
            </w:r>
          </w:p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тыс. руб.</w:t>
            </w:r>
          </w:p>
        </w:tc>
      </w:tr>
      <w:tr w:rsidR="007D69C7" w:rsidTr="007D69C7">
        <w:trPr>
          <w:trHeight w:val="622"/>
        </w:trPr>
        <w:tc>
          <w:tcPr>
            <w:tcW w:w="46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D69C7" w:rsidTr="007D69C7">
        <w:trPr>
          <w:trHeight w:val="858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Администрация Горнослинкинского сельского поселения Уватского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Тюмеской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9 386,3</w:t>
            </w:r>
          </w:p>
        </w:tc>
      </w:tr>
      <w:tr w:rsidR="007D69C7" w:rsidTr="007D69C7">
        <w:trPr>
          <w:trHeight w:val="319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3 745,6</w:t>
            </w:r>
          </w:p>
        </w:tc>
      </w:tr>
      <w:tr w:rsidR="007D69C7" w:rsidTr="007D69C7">
        <w:trPr>
          <w:trHeight w:val="958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18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Высшее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должностое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лицо муниципального образования (глава  муниципального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образования,возглавляющий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местную администрацию)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45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65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1 213,4</w:t>
            </w:r>
          </w:p>
        </w:tc>
      </w:tr>
      <w:tr w:rsidR="007D69C7" w:rsidTr="007D69C7">
        <w:trPr>
          <w:trHeight w:val="148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1 565,6</w:t>
            </w:r>
          </w:p>
        </w:tc>
      </w:tr>
      <w:tr w:rsidR="007D69C7" w:rsidTr="007D69C7">
        <w:trPr>
          <w:trHeight w:val="66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1 565,6</w:t>
            </w:r>
          </w:p>
        </w:tc>
      </w:tr>
      <w:tr w:rsidR="007D69C7" w:rsidTr="007D69C7">
        <w:trPr>
          <w:trHeight w:val="149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1 329,6</w:t>
            </w:r>
          </w:p>
        </w:tc>
      </w:tr>
      <w:tr w:rsidR="007D69C7" w:rsidTr="007D69C7">
        <w:trPr>
          <w:trHeight w:val="77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1 329,6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235,3</w:t>
            </w:r>
          </w:p>
        </w:tc>
      </w:tr>
      <w:tr w:rsidR="007D69C7" w:rsidTr="007D69C7">
        <w:trPr>
          <w:trHeight w:val="93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235,3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0,7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0,7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40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Резервный фонд местной администрации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6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961,6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958,6</w:t>
            </w:r>
          </w:p>
        </w:tc>
      </w:tr>
      <w:tr w:rsidR="007D69C7" w:rsidTr="007D69C7">
        <w:trPr>
          <w:trHeight w:val="1416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472,6</w:t>
            </w:r>
          </w:p>
        </w:tc>
      </w:tr>
      <w:tr w:rsidR="007D69C7" w:rsidTr="007D69C7">
        <w:trPr>
          <w:trHeight w:val="55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472,6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486,0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486,0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Выполнение других обязательств органа местного самоуправления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3,0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899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173,0</w:t>
            </w:r>
          </w:p>
        </w:tc>
      </w:tr>
      <w:tr w:rsidR="007D69C7" w:rsidTr="007D69C7">
        <w:trPr>
          <w:trHeight w:val="144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93,5</w:t>
            </w:r>
          </w:p>
        </w:tc>
      </w:tr>
      <w:tr w:rsidR="007D69C7" w:rsidTr="007D69C7">
        <w:trPr>
          <w:trHeight w:val="68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93,5</w:t>
            </w:r>
          </w:p>
        </w:tc>
      </w:tr>
      <w:tr w:rsidR="007D69C7" w:rsidTr="007D69C7">
        <w:trPr>
          <w:trHeight w:val="694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79,5</w:t>
            </w:r>
          </w:p>
        </w:tc>
      </w:tr>
      <w:tr w:rsidR="007D69C7" w:rsidTr="007D69C7">
        <w:trPr>
          <w:trHeight w:val="63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02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79,5</w:t>
            </w:r>
          </w:p>
        </w:tc>
      </w:tr>
      <w:tr w:rsidR="007D69C7" w:rsidTr="007D69C7">
        <w:trPr>
          <w:trHeight w:val="58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67,0</w:t>
            </w:r>
          </w:p>
        </w:tc>
      </w:tr>
      <w:tr w:rsidR="007D69C7" w:rsidTr="007D69C7">
        <w:trPr>
          <w:trHeight w:val="122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44,3</w:t>
            </w:r>
          </w:p>
        </w:tc>
      </w:tr>
      <w:tr w:rsidR="007D69C7" w:rsidTr="007D69C7">
        <w:trPr>
          <w:trHeight w:val="93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</w:tr>
      <w:tr w:rsidR="007D69C7" w:rsidTr="007D69C7">
        <w:trPr>
          <w:trHeight w:val="899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43,3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622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5,7</w:t>
            </w:r>
          </w:p>
        </w:tc>
      </w:tr>
      <w:tr w:rsidR="007D69C7" w:rsidTr="007D69C7">
        <w:trPr>
          <w:trHeight w:val="87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94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147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17,0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899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87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175,0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55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832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99 0 00 19990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100,0</w:t>
            </w:r>
          </w:p>
        </w:tc>
      </w:tr>
      <w:tr w:rsidR="007D69C7" w:rsidTr="007D69C7">
        <w:trPr>
          <w:trHeight w:val="388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61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379,4</w:t>
            </w:r>
          </w:p>
        </w:tc>
      </w:tr>
      <w:tr w:rsidR="007D69C7" w:rsidTr="007D69C7">
        <w:trPr>
          <w:trHeight w:val="374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63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846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</w:tr>
      <w:tr w:rsidR="007D69C7" w:rsidTr="007D69C7">
        <w:trPr>
          <w:trHeight w:val="345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63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15,0</w:t>
            </w:r>
          </w:p>
        </w:tc>
      </w:tr>
      <w:tr w:rsidR="007D69C7" w:rsidTr="007D69C7">
        <w:trPr>
          <w:trHeight w:val="374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622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8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243,8</w:t>
            </w:r>
          </w:p>
        </w:tc>
      </w:tr>
      <w:tr w:rsidR="007D69C7" w:rsidTr="007D69C7">
        <w:trPr>
          <w:trHeight w:val="987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622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596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Иные межбюджетные трансферты из бюджетов поселений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360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333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4 482,5</w:t>
            </w:r>
          </w:p>
        </w:tc>
      </w:tr>
      <w:tr w:rsidR="007D69C7" w:rsidTr="007D69C7">
        <w:trPr>
          <w:trHeight w:val="291"/>
        </w:trPr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69C7" w:rsidRDefault="007D69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9 386,3</w:t>
            </w:r>
          </w:p>
        </w:tc>
      </w:tr>
    </w:tbl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Default="002367C5" w:rsidP="002367C5">
      <w:pPr>
        <w:jc w:val="center"/>
      </w:pPr>
    </w:p>
    <w:p w:rsidR="002367C5" w:rsidRPr="002367C5" w:rsidRDefault="002367C5" w:rsidP="002367C5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2367C5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47675" cy="6953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67C5">
        <w:rPr>
          <w:rFonts w:ascii="Times New Roman" w:hAnsi="Times New Roman" w:cs="Times New Roman"/>
        </w:rPr>
        <w:t xml:space="preserve"> </w:t>
      </w:r>
    </w:p>
    <w:p w:rsidR="002367C5" w:rsidRPr="002367C5" w:rsidRDefault="002367C5" w:rsidP="002367C5">
      <w:pPr>
        <w:spacing w:after="0" w:line="240" w:lineRule="auto"/>
        <w:rPr>
          <w:rFonts w:ascii="Times New Roman" w:hAnsi="Times New Roman" w:cs="Times New Roman"/>
          <w:sz w:val="32"/>
        </w:rPr>
      </w:pPr>
      <w:r w:rsidRPr="002367C5">
        <w:rPr>
          <w:rFonts w:ascii="Times New Roman" w:hAnsi="Times New Roman" w:cs="Times New Roman"/>
          <w:sz w:val="32"/>
        </w:rPr>
        <w:t>АДМИНИСТРАЦИЯ УВАТСКОГО МУНИЦИПАЛЬНОГО РАЙОНА</w:t>
      </w:r>
    </w:p>
    <w:p w:rsidR="002367C5" w:rsidRPr="002367C5" w:rsidRDefault="002367C5" w:rsidP="002367C5">
      <w:pPr>
        <w:pStyle w:val="6"/>
        <w:rPr>
          <w:sz w:val="28"/>
        </w:rPr>
      </w:pPr>
      <w:r w:rsidRPr="002367C5">
        <w:rPr>
          <w:sz w:val="28"/>
        </w:rPr>
        <w:t>ОТДЕЛ ФИНАНСОВ</w:t>
      </w:r>
    </w:p>
    <w:p w:rsidR="002367C5" w:rsidRPr="002367C5" w:rsidRDefault="002367C5" w:rsidP="002367C5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sz w:val="6"/>
        </w:rPr>
      </w:pPr>
      <w:r w:rsidRPr="002367C5">
        <w:rPr>
          <w:rFonts w:ascii="Times New Roman" w:hAnsi="Times New Roman" w:cs="Times New Roman"/>
          <w:sz w:val="18"/>
        </w:rPr>
        <w:t>ул. Иртышская 19, с.Уват, Тюменская область, 626170                                             тел. 2-80-64,  факс 2-80-28*1224</w:t>
      </w:r>
    </w:p>
    <w:p w:rsidR="002367C5" w:rsidRPr="002367C5" w:rsidRDefault="002367C5" w:rsidP="002367C5">
      <w:pPr>
        <w:spacing w:after="0" w:line="240" w:lineRule="auto"/>
        <w:ind w:left="5812" w:hanging="52"/>
        <w:jc w:val="both"/>
        <w:rPr>
          <w:rFonts w:ascii="Times New Roman" w:hAnsi="Times New Roman" w:cs="Times New Roman"/>
          <w:sz w:val="28"/>
          <w:szCs w:val="28"/>
        </w:rPr>
      </w:pPr>
    </w:p>
    <w:p w:rsidR="002367C5" w:rsidRPr="002367C5" w:rsidRDefault="002367C5" w:rsidP="002367C5">
      <w:pPr>
        <w:spacing w:after="0" w:line="240" w:lineRule="auto"/>
        <w:ind w:left="5812" w:hanging="52"/>
        <w:jc w:val="both"/>
        <w:rPr>
          <w:rFonts w:ascii="Times New Roman" w:hAnsi="Times New Roman" w:cs="Times New Roman"/>
          <w:sz w:val="28"/>
          <w:szCs w:val="28"/>
        </w:rPr>
      </w:pPr>
    </w:p>
    <w:p w:rsidR="002367C5" w:rsidRPr="002367C5" w:rsidRDefault="002367C5" w:rsidP="002367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2367C5" w:rsidRPr="002367C5" w:rsidRDefault="002367C5" w:rsidP="002367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к проекту решения Думы Горнослинкинского сельского поселения</w:t>
      </w:r>
    </w:p>
    <w:p w:rsidR="002367C5" w:rsidRPr="002367C5" w:rsidRDefault="002367C5" w:rsidP="002367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 xml:space="preserve">«О внесении изменений в решение Думы Горнослинкинского сельского поселения  от 08 декабря 2015 г. № 13 «О бюджете Горнослинкинского сельского поселения на 2016 год и на плановый период 2017 и 2018 годов» </w:t>
      </w:r>
    </w:p>
    <w:p w:rsidR="002367C5" w:rsidRPr="002367C5" w:rsidRDefault="002367C5" w:rsidP="0023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67C5" w:rsidRPr="002367C5" w:rsidRDefault="002367C5" w:rsidP="0023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 xml:space="preserve">Изменения в утвержденный бюджет Горнослинкинского  сельского поселения на 2016 год и на плановый период 2017-2018 годов  вносятся в  соответствии с Бюджетным кодексом Российской Федерации;  решением Думы Горнослинкинского сельского поселения от 28 ноября 2013 г.   № 95 «Об утверждении Положения о бюджетном процессе в </w:t>
      </w:r>
      <w:proofErr w:type="spellStart"/>
      <w:r w:rsidRPr="002367C5">
        <w:rPr>
          <w:rFonts w:ascii="Times New Roman" w:hAnsi="Times New Roman" w:cs="Times New Roman"/>
          <w:sz w:val="26"/>
          <w:szCs w:val="26"/>
        </w:rPr>
        <w:t>Горнослинкинском</w:t>
      </w:r>
      <w:proofErr w:type="spellEnd"/>
      <w:r w:rsidRPr="002367C5">
        <w:rPr>
          <w:rFonts w:ascii="Times New Roman" w:hAnsi="Times New Roman" w:cs="Times New Roman"/>
          <w:sz w:val="26"/>
          <w:szCs w:val="26"/>
        </w:rPr>
        <w:t xml:space="preserve"> сельском поселении»  и связаны с уточнением показателей утвержденного бюджета на сумму средств, поступивших по договору пожертвования денежных средств.</w:t>
      </w:r>
    </w:p>
    <w:p w:rsidR="002367C5" w:rsidRPr="002367C5" w:rsidRDefault="002367C5" w:rsidP="002367C5">
      <w:pPr>
        <w:pStyle w:val="western"/>
        <w:spacing w:before="0" w:beforeAutospacing="0" w:after="0" w:line="240" w:lineRule="auto"/>
        <w:ind w:firstLine="567"/>
        <w:jc w:val="both"/>
      </w:pPr>
      <w:bookmarkStart w:id="0" w:name="_GoBack"/>
      <w:bookmarkEnd w:id="0"/>
      <w:r w:rsidRPr="002367C5">
        <w:rPr>
          <w:sz w:val="26"/>
          <w:szCs w:val="26"/>
        </w:rPr>
        <w:t>В доходной части бюджета Горнослинкинского сельского поселения изменен план по безвозмездным поступлениям: скорректированы плановые назначения под фактическое поступление денежных средств по договору пожертвования, которое было предоставлено негосударственной организацией в сумме 100,0 тыс. рублей.</w:t>
      </w:r>
    </w:p>
    <w:p w:rsidR="002367C5" w:rsidRPr="002367C5" w:rsidRDefault="002367C5" w:rsidP="0023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Расходная часть бюджета Горнослинкинского сельского поселения составляет 9 386,3</w:t>
      </w:r>
      <w:r w:rsidRPr="002367C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367C5">
        <w:rPr>
          <w:rFonts w:ascii="Times New Roman" w:hAnsi="Times New Roman" w:cs="Times New Roman"/>
          <w:sz w:val="26"/>
          <w:szCs w:val="26"/>
        </w:rPr>
        <w:t>тыс. рублей, или на 100,0 тыс. рублей больше утвержденного бюджета.</w:t>
      </w:r>
    </w:p>
    <w:p w:rsidR="002367C5" w:rsidRPr="002367C5" w:rsidRDefault="002367C5" w:rsidP="002367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Планируется уточнение плана по  расходам за счет средств, поступивших по договору пожертвования денежных средств от 24.08.2016 г.:</w:t>
      </w: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- по подразделу 0503 «Благоустройство» в части расходов на уличное освещение на сумму 100,0 тыс. рублей.</w:t>
      </w: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7C5" w:rsidRPr="002367C5" w:rsidRDefault="002367C5" w:rsidP="002367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367C5">
        <w:rPr>
          <w:rFonts w:ascii="Times New Roman" w:hAnsi="Times New Roman" w:cs="Times New Roman"/>
          <w:sz w:val="26"/>
          <w:szCs w:val="26"/>
        </w:rPr>
        <w:t>Начальник отдела</w:t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r w:rsidRPr="002367C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2367C5">
        <w:rPr>
          <w:rFonts w:ascii="Times New Roman" w:hAnsi="Times New Roman" w:cs="Times New Roman"/>
          <w:sz w:val="26"/>
          <w:szCs w:val="26"/>
        </w:rPr>
        <w:t>С.Н.Шестера</w:t>
      </w:r>
      <w:proofErr w:type="spellEnd"/>
    </w:p>
    <w:p w:rsidR="007D69C7" w:rsidRPr="002367C5" w:rsidRDefault="007D69C7" w:rsidP="002367C5">
      <w:pPr>
        <w:spacing w:after="0" w:line="240" w:lineRule="auto"/>
        <w:rPr>
          <w:rFonts w:ascii="Times New Roman" w:hAnsi="Times New Roman" w:cs="Times New Roman"/>
        </w:rPr>
      </w:pPr>
    </w:p>
    <w:sectPr w:rsidR="007D69C7" w:rsidRPr="002367C5" w:rsidSect="00AE4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66302"/>
    <w:rsid w:val="002367C5"/>
    <w:rsid w:val="00766302"/>
    <w:rsid w:val="007D69C7"/>
    <w:rsid w:val="00AE4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22"/>
  </w:style>
  <w:style w:type="paragraph" w:styleId="6">
    <w:name w:val="heading 6"/>
    <w:basedOn w:val="a"/>
    <w:next w:val="a"/>
    <w:link w:val="60"/>
    <w:semiHidden/>
    <w:unhideWhenUsed/>
    <w:qFormat/>
    <w:rsid w:val="002367C5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663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66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302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2367C5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western">
    <w:name w:val="western"/>
    <w:basedOn w:val="a"/>
    <w:rsid w:val="002367C5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15</Pages>
  <Words>3779</Words>
  <Characters>21545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2016-09-06T04:34:00Z</dcterms:created>
  <dcterms:modified xsi:type="dcterms:W3CDTF">2016-09-06T05:27:00Z</dcterms:modified>
</cp:coreProperties>
</file>